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B3CEE" w14:textId="0913EF22" w:rsidR="00195140" w:rsidRPr="00E31AE5" w:rsidRDefault="00E31AE5" w:rsidP="00195140">
      <w:pPr>
        <w:jc w:val="center"/>
        <w:rPr>
          <w:b/>
          <w:sz w:val="28"/>
        </w:rPr>
      </w:pPr>
      <w:r w:rsidRPr="00E31AE5">
        <w:rPr>
          <w:b/>
          <w:sz w:val="28"/>
        </w:rPr>
        <w:t>{{</w:t>
      </w:r>
      <w:proofErr w:type="spellStart"/>
      <w:r w:rsidRPr="00E31AE5">
        <w:rPr>
          <w:b/>
          <w:sz w:val="28"/>
        </w:rPr>
        <w:t>company_full_name</w:t>
      </w:r>
      <w:proofErr w:type="spellEnd"/>
      <w:r w:rsidRPr="00E31AE5">
        <w:rPr>
          <w:b/>
          <w:sz w:val="28"/>
        </w:rPr>
        <w:t>}}</w:t>
      </w:r>
    </w:p>
    <w:p w14:paraId="509D5877" w14:textId="77777777" w:rsidR="00404F46" w:rsidRPr="00404F46" w:rsidRDefault="00404F46" w:rsidP="00404F46">
      <w:pPr>
        <w:jc w:val="center"/>
        <w:rPr>
          <w:b/>
          <w:sz w:val="28"/>
        </w:rPr>
      </w:pPr>
    </w:p>
    <w:p w14:paraId="3F57BD8C" w14:textId="77777777" w:rsidR="00404F46" w:rsidRPr="00404F46" w:rsidRDefault="00404F46" w:rsidP="00404F46">
      <w:pPr>
        <w:jc w:val="center"/>
        <w:rPr>
          <w:b/>
          <w:sz w:val="28"/>
        </w:rPr>
      </w:pPr>
      <w:r w:rsidRPr="00404F46">
        <w:rPr>
          <w:b/>
          <w:sz w:val="28"/>
        </w:rPr>
        <w:t>П Р И К А З</w:t>
      </w:r>
    </w:p>
    <w:p w14:paraId="240F886A" w14:textId="77777777" w:rsidR="00404F46" w:rsidRPr="00404F46" w:rsidRDefault="00404F46" w:rsidP="00404F46">
      <w:pPr>
        <w:autoSpaceDE w:val="0"/>
        <w:autoSpaceDN w:val="0"/>
        <w:adjustRightInd w:val="0"/>
        <w:jc w:val="center"/>
        <w:rPr>
          <w:b/>
          <w:sz w:val="28"/>
        </w:rPr>
      </w:pPr>
    </w:p>
    <w:p w14:paraId="02F11B36" w14:textId="3FCC6CF7" w:rsidR="00404F46" w:rsidRPr="00404F46" w:rsidRDefault="00404F46" w:rsidP="00404F46">
      <w:pPr>
        <w:jc w:val="both"/>
      </w:pPr>
      <w:r w:rsidRPr="00404F46">
        <w:rPr>
          <w:b/>
        </w:rPr>
        <w:t>«_____» ___________________</w:t>
      </w:r>
      <w:r w:rsidR="00E31AE5" w:rsidRPr="00C23066">
        <w:rPr>
          <w:sz w:val="28"/>
          <w:szCs w:val="28"/>
          <w:lang w:eastAsia="x-none"/>
        </w:rPr>
        <w:t>{{</w:t>
      </w:r>
      <w:proofErr w:type="spellStart"/>
      <w:r w:rsidR="00E31AE5" w:rsidRPr="00C23066">
        <w:rPr>
          <w:sz w:val="28"/>
          <w:szCs w:val="28"/>
          <w:lang w:eastAsia="x-none"/>
        </w:rPr>
        <w:t>date_year</w:t>
      </w:r>
      <w:proofErr w:type="spellEnd"/>
      <w:r w:rsidR="00E31AE5" w:rsidRPr="00C23066">
        <w:rPr>
          <w:sz w:val="28"/>
          <w:szCs w:val="28"/>
          <w:lang w:eastAsia="x-none"/>
        </w:rPr>
        <w:t>}}</w:t>
      </w:r>
      <w:r w:rsidRPr="00404F46">
        <w:rPr>
          <w:b/>
        </w:rPr>
        <w:t xml:space="preserve"> г.</w:t>
      </w:r>
      <w:r w:rsidRPr="00404F46">
        <w:rPr>
          <w:b/>
        </w:rPr>
        <w:tab/>
      </w:r>
      <w:r w:rsidRPr="00404F46">
        <w:rPr>
          <w:b/>
        </w:rPr>
        <w:tab/>
      </w:r>
      <w:r w:rsidRPr="00404F46">
        <w:rPr>
          <w:b/>
        </w:rPr>
        <w:tab/>
      </w:r>
      <w:r w:rsidRPr="00404F46">
        <w:rPr>
          <w:b/>
        </w:rPr>
        <w:tab/>
        <w:t xml:space="preserve">№ </w:t>
      </w:r>
      <w:r w:rsidRPr="00404F46">
        <w:t>________</w:t>
      </w:r>
    </w:p>
    <w:p w14:paraId="76AD8BC7" w14:textId="77777777" w:rsidR="00404F46" w:rsidRPr="00404F46" w:rsidRDefault="00404F46" w:rsidP="00404F46">
      <w:pPr>
        <w:jc w:val="both"/>
      </w:pPr>
    </w:p>
    <w:p w14:paraId="773E9FB6" w14:textId="77777777" w:rsidR="008F2249" w:rsidRDefault="008F2249" w:rsidP="000C1C6C">
      <w:pPr>
        <w:widowControl w:val="0"/>
        <w:autoSpaceDE w:val="0"/>
        <w:autoSpaceDN w:val="0"/>
        <w:adjustRightInd w:val="0"/>
        <w:ind w:right="4677"/>
        <w:rPr>
          <w:bCs/>
          <w:i/>
          <w:color w:val="000000"/>
          <w:sz w:val="28"/>
        </w:rPr>
      </w:pPr>
    </w:p>
    <w:p w14:paraId="3881F11E" w14:textId="77777777" w:rsidR="00FD50D3" w:rsidRDefault="00AE512B" w:rsidP="00FD50D3">
      <w:pPr>
        <w:widowControl w:val="0"/>
        <w:autoSpaceDE w:val="0"/>
        <w:autoSpaceDN w:val="0"/>
        <w:adjustRightInd w:val="0"/>
        <w:ind w:right="-1"/>
        <w:rPr>
          <w:b/>
          <w:bCs/>
          <w:color w:val="000000"/>
        </w:rPr>
      </w:pPr>
      <w:r w:rsidRPr="00FD50D3">
        <w:rPr>
          <w:b/>
          <w:bCs/>
          <w:color w:val="000000"/>
        </w:rPr>
        <w:t xml:space="preserve">О назначении комиссии </w:t>
      </w:r>
    </w:p>
    <w:p w14:paraId="6C0BEA3B" w14:textId="77777777" w:rsidR="00AE512B" w:rsidRPr="00FD50D3" w:rsidRDefault="00AE512B" w:rsidP="00FD50D3">
      <w:pPr>
        <w:widowControl w:val="0"/>
        <w:autoSpaceDE w:val="0"/>
        <w:autoSpaceDN w:val="0"/>
        <w:adjustRightInd w:val="0"/>
        <w:ind w:right="-1"/>
        <w:rPr>
          <w:b/>
          <w:bCs/>
          <w:color w:val="000000"/>
        </w:rPr>
      </w:pPr>
      <w:r w:rsidRPr="00FD50D3">
        <w:rPr>
          <w:b/>
          <w:bCs/>
          <w:color w:val="000000"/>
        </w:rPr>
        <w:t xml:space="preserve">по </w:t>
      </w:r>
      <w:r w:rsidR="00E35ED5" w:rsidRPr="00FD50D3">
        <w:rPr>
          <w:b/>
          <w:bCs/>
          <w:color w:val="000000"/>
        </w:rPr>
        <w:t>обезличиванию</w:t>
      </w:r>
      <w:r w:rsidRPr="00FD50D3">
        <w:rPr>
          <w:b/>
          <w:bCs/>
          <w:color w:val="000000"/>
        </w:rPr>
        <w:t xml:space="preserve"> персональных данных</w:t>
      </w:r>
    </w:p>
    <w:p w14:paraId="2025CD93" w14:textId="77777777" w:rsidR="0063081A" w:rsidRDefault="0063081A" w:rsidP="00963FD8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14:paraId="654C48DB" w14:textId="77777777" w:rsidR="000C1C6C" w:rsidRPr="00963FD8" w:rsidRDefault="000C1C6C" w:rsidP="00963FD8">
      <w:pPr>
        <w:widowControl w:val="0"/>
        <w:autoSpaceDE w:val="0"/>
        <w:autoSpaceDN w:val="0"/>
        <w:adjustRightInd w:val="0"/>
        <w:jc w:val="both"/>
        <w:rPr>
          <w:b/>
          <w:bCs/>
          <w:color w:val="000000"/>
          <w:sz w:val="28"/>
        </w:rPr>
      </w:pPr>
    </w:p>
    <w:p w14:paraId="3A93EC33" w14:textId="63C5B761" w:rsidR="0069681A" w:rsidRPr="00195140" w:rsidRDefault="00E35ED5" w:rsidP="00195140">
      <w:pPr>
        <w:autoSpaceDE w:val="0"/>
        <w:autoSpaceDN w:val="0"/>
        <w:adjustRightInd w:val="0"/>
        <w:ind w:firstLine="720"/>
        <w:jc w:val="both"/>
        <w:rPr>
          <w:iCs/>
          <w:sz w:val="28"/>
        </w:rPr>
      </w:pPr>
      <w:r w:rsidRPr="00E35ED5">
        <w:rPr>
          <w:sz w:val="28"/>
        </w:rPr>
        <w:t xml:space="preserve">В целях обеспечения безопасности персональных данных в </w:t>
      </w:r>
      <w:r w:rsidR="00E31AE5" w:rsidRPr="00944D40">
        <w:rPr>
          <w:sz w:val="28"/>
          <w:szCs w:val="28"/>
        </w:rPr>
        <w:t>{{</w:t>
      </w:r>
      <w:proofErr w:type="spellStart"/>
      <w:r w:rsidR="00E31AE5" w:rsidRPr="00944D40">
        <w:rPr>
          <w:sz w:val="28"/>
          <w:szCs w:val="28"/>
        </w:rPr>
        <w:t>company_full_name_loct</w:t>
      </w:r>
      <w:proofErr w:type="spellEnd"/>
      <w:r w:rsidR="00E31AE5" w:rsidRPr="00944D40">
        <w:rPr>
          <w:sz w:val="28"/>
          <w:szCs w:val="28"/>
        </w:rPr>
        <w:t>}}</w:t>
      </w:r>
      <w:r w:rsidR="00195140">
        <w:rPr>
          <w:iCs/>
          <w:sz w:val="28"/>
        </w:rPr>
        <w:t xml:space="preserve"> </w:t>
      </w:r>
      <w:r w:rsidR="00017513" w:rsidRPr="00E35ED5">
        <w:rPr>
          <w:sz w:val="28"/>
        </w:rPr>
        <w:t>на</w:t>
      </w:r>
      <w:r w:rsidRPr="00E35ED5">
        <w:rPr>
          <w:sz w:val="28"/>
        </w:rPr>
        <w:t xml:space="preserve"> основании Федеральных законов </w:t>
      </w:r>
      <w:r w:rsidR="00FD50D3">
        <w:rPr>
          <w:sz w:val="28"/>
        </w:rPr>
        <w:t>от 27.07.</w:t>
      </w:r>
      <w:r w:rsidRPr="00E35ED5">
        <w:rPr>
          <w:sz w:val="28"/>
        </w:rPr>
        <w:t>2006 </w:t>
      </w:r>
      <w:r w:rsidR="00FD50D3" w:rsidRPr="00E35ED5">
        <w:rPr>
          <w:sz w:val="28"/>
        </w:rPr>
        <w:t xml:space="preserve">№ 152-ФЗ </w:t>
      </w:r>
      <w:r w:rsidRPr="00E35ED5">
        <w:rPr>
          <w:sz w:val="28"/>
        </w:rPr>
        <w:t>«О персональных данных», от</w:t>
      </w:r>
      <w:r w:rsidR="00FD50D3">
        <w:rPr>
          <w:sz w:val="28"/>
        </w:rPr>
        <w:t xml:space="preserve"> 27.07.</w:t>
      </w:r>
      <w:r w:rsidR="00FD50D3" w:rsidRPr="00E35ED5">
        <w:rPr>
          <w:sz w:val="28"/>
        </w:rPr>
        <w:t xml:space="preserve">2006 № 149-ФЗ </w:t>
      </w:r>
      <w:r w:rsidRPr="00E35ED5">
        <w:rPr>
          <w:sz w:val="28"/>
        </w:rPr>
        <w:t>«Об информации, информационных технологиях и о защите информации»,</w:t>
      </w:r>
      <w:r w:rsidR="00971381">
        <w:rPr>
          <w:sz w:val="28"/>
        </w:rPr>
        <w:t xml:space="preserve"> </w:t>
      </w:r>
      <w:r w:rsidR="00971381" w:rsidRPr="006671B6">
        <w:rPr>
          <w:spacing w:val="20"/>
          <w:sz w:val="28"/>
        </w:rPr>
        <w:t>приказываю:</w:t>
      </w:r>
    </w:p>
    <w:p w14:paraId="57D936EB" w14:textId="77777777" w:rsidR="00E35ED5" w:rsidRDefault="00E35ED5" w:rsidP="00E35ED5">
      <w:pPr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</w:rPr>
      </w:pPr>
      <w:r w:rsidRPr="00C41AD1">
        <w:rPr>
          <w:sz w:val="28"/>
          <w:szCs w:val="28"/>
        </w:rPr>
        <w:t xml:space="preserve">Назначить комиссию </w:t>
      </w:r>
      <w:r w:rsidRPr="00963FD8">
        <w:rPr>
          <w:bCs/>
          <w:color w:val="000000"/>
          <w:sz w:val="28"/>
        </w:rPr>
        <w:t xml:space="preserve">по </w:t>
      </w:r>
      <w:r>
        <w:rPr>
          <w:bCs/>
          <w:color w:val="000000"/>
          <w:sz w:val="28"/>
        </w:rPr>
        <w:t>обезличиванию</w:t>
      </w:r>
      <w:r w:rsidRPr="00963FD8">
        <w:rPr>
          <w:bCs/>
          <w:color w:val="000000"/>
          <w:sz w:val="28"/>
        </w:rPr>
        <w:t xml:space="preserve"> персональных данных</w:t>
      </w:r>
      <w:r w:rsidRPr="00C41AD1">
        <w:rPr>
          <w:sz w:val="28"/>
          <w:szCs w:val="28"/>
        </w:rPr>
        <w:t xml:space="preserve"> в составе:</w:t>
      </w:r>
    </w:p>
    <w:p w14:paraId="062A12CC" w14:textId="77777777" w:rsidR="00E31AE5" w:rsidRDefault="00E31AE5" w:rsidP="00E31AE5">
      <w:pPr>
        <w:pStyle w:val="Default"/>
        <w:ind w:left="1"/>
        <w:rPr>
          <w:sz w:val="28"/>
          <w:szCs w:val="28"/>
        </w:rPr>
      </w:pPr>
      <w:proofErr w:type="gramStart"/>
      <w:r>
        <w:rPr>
          <w:sz w:val="28"/>
          <w:szCs w:val="28"/>
        </w:rPr>
        <w:t>&lt;!--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loop:commission</w:t>
      </w:r>
      <w:proofErr w:type="spellEnd"/>
      <w:proofErr w:type="gramEnd"/>
      <w:r>
        <w:rPr>
          <w:sz w:val="28"/>
          <w:szCs w:val="28"/>
        </w:rPr>
        <w:t xml:space="preserve"> --&gt;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E31AE5" w:rsidRPr="00E31AE5" w14:paraId="38CA3E48" w14:textId="77777777">
        <w:trPr>
          <w:trHeight w:val="285"/>
        </w:trPr>
        <w:tc>
          <w:tcPr>
            <w:tcW w:w="2694" w:type="dxa"/>
            <w:hideMark/>
          </w:tcPr>
          <w:p w14:paraId="171FE0F9" w14:textId="77777777" w:rsidR="00E31AE5" w:rsidRPr="00E31AE5" w:rsidRDefault="00E31AE5">
            <w:pPr>
              <w:pStyle w:val="a7"/>
              <w:spacing w:line="256" w:lineRule="auto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31AE5">
              <w:rPr>
                <w:rFonts w:eastAsia="Calibri"/>
                <w:color w:val="000000"/>
                <w:szCs w:val="28"/>
                <w:lang w:eastAsia="en-US"/>
              </w:rPr>
              <w:t>{{</w:t>
            </w:r>
            <w:proofErr w:type="spellStart"/>
            <w:r w:rsidRPr="00E31AE5">
              <w:rPr>
                <w:rFonts w:eastAsia="Calibri"/>
                <w:color w:val="000000"/>
                <w:szCs w:val="28"/>
                <w:lang w:val="ru-RU" w:eastAsia="en-US"/>
              </w:rPr>
              <w:t>item.role</w:t>
            </w:r>
            <w:proofErr w:type="spellEnd"/>
            <w:r w:rsidRPr="00E31AE5">
              <w:rPr>
                <w:rFonts w:eastAsia="Calibri"/>
                <w:color w:val="000000"/>
                <w:szCs w:val="28"/>
                <w:lang w:eastAsia="en-US"/>
              </w:rPr>
              <w:t>}}</w:t>
            </w:r>
          </w:p>
        </w:tc>
        <w:tc>
          <w:tcPr>
            <w:tcW w:w="6662" w:type="dxa"/>
            <w:hideMark/>
          </w:tcPr>
          <w:p w14:paraId="3D066129" w14:textId="77777777" w:rsidR="00E31AE5" w:rsidRDefault="00E31AE5">
            <w:pPr>
              <w:pStyle w:val="a7"/>
              <w:spacing w:line="256" w:lineRule="auto"/>
              <w:rPr>
                <w:szCs w:val="28"/>
                <w:lang w:val="en-US"/>
              </w:rPr>
            </w:pPr>
            <w:r>
              <w:rPr>
                <w:szCs w:val="28"/>
              </w:rPr>
              <w:t>{{</w:t>
            </w:r>
            <w:proofErr w:type="spellStart"/>
            <w:r w:rsidRPr="00E31AE5">
              <w:rPr>
                <w:rFonts w:eastAsia="Calibri"/>
                <w:color w:val="000000"/>
                <w:szCs w:val="28"/>
                <w:lang w:val="en-US" w:eastAsia="en-US"/>
              </w:rPr>
              <w:t>item.position</w:t>
            </w:r>
            <w:proofErr w:type="spellEnd"/>
            <w:r>
              <w:rPr>
                <w:szCs w:val="28"/>
              </w:rPr>
              <w:t>}}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</w:rPr>
              <w:t>{{</w:t>
            </w:r>
            <w:proofErr w:type="spellStart"/>
            <w:r>
              <w:rPr>
                <w:szCs w:val="28"/>
                <w:lang w:val="ru-RU"/>
              </w:rPr>
              <w:t>item.fio</w:t>
            </w:r>
            <w:proofErr w:type="spellEnd"/>
            <w:r>
              <w:rPr>
                <w:szCs w:val="28"/>
              </w:rPr>
              <w:t>}}</w:t>
            </w:r>
          </w:p>
        </w:tc>
      </w:tr>
    </w:tbl>
    <w:p w14:paraId="41C42892" w14:textId="77777777" w:rsidR="00E31AE5" w:rsidRPr="00E31AE5" w:rsidRDefault="00E31AE5" w:rsidP="00E31AE5">
      <w:pPr>
        <w:spacing w:after="160" w:line="256" w:lineRule="auto"/>
        <w:jc w:val="both"/>
        <w:rPr>
          <w:rFonts w:eastAsia="Calibri"/>
          <w:color w:val="000000"/>
          <w:sz w:val="28"/>
          <w:szCs w:val="28"/>
          <w:lang w:val="en-US" w:eastAsia="en-US"/>
        </w:rPr>
      </w:pPr>
      <w:proofErr w:type="gramStart"/>
      <w:r w:rsidRPr="00E31AE5">
        <w:rPr>
          <w:rFonts w:eastAsia="Calibri"/>
          <w:color w:val="000000"/>
          <w:sz w:val="28"/>
          <w:szCs w:val="28"/>
          <w:lang w:val="en-US" w:eastAsia="en-US"/>
        </w:rPr>
        <w:t>&lt;!--</w:t>
      </w:r>
      <w:proofErr w:type="gramEnd"/>
      <w:r w:rsidRPr="00E31AE5">
        <w:rPr>
          <w:rFonts w:eastAsia="Calibri"/>
          <w:color w:val="000000"/>
          <w:sz w:val="28"/>
          <w:szCs w:val="28"/>
          <w:lang w:val="en-US" w:eastAsia="en-US"/>
        </w:rPr>
        <w:t xml:space="preserve"> </w:t>
      </w:r>
      <w:proofErr w:type="spellStart"/>
      <w:r w:rsidRPr="00E31AE5">
        <w:rPr>
          <w:rFonts w:eastAsia="Calibri"/>
          <w:color w:val="000000"/>
          <w:sz w:val="28"/>
          <w:szCs w:val="28"/>
          <w:lang w:val="en-US" w:eastAsia="en-US"/>
        </w:rPr>
        <w:t>loop_end</w:t>
      </w:r>
      <w:proofErr w:type="spellEnd"/>
      <w:r w:rsidRPr="00E31AE5">
        <w:rPr>
          <w:rFonts w:eastAsia="Calibri"/>
          <w:color w:val="000000"/>
          <w:sz w:val="28"/>
          <w:szCs w:val="28"/>
          <w:lang w:val="en-US" w:eastAsia="en-US"/>
        </w:rPr>
        <w:t xml:space="preserve"> --&gt;</w:t>
      </w:r>
    </w:p>
    <w:p w14:paraId="516EB4F6" w14:textId="77777777" w:rsidR="0069681A" w:rsidRPr="0069681A" w:rsidRDefault="0069681A" w:rsidP="0069681A">
      <w:pPr>
        <w:numPr>
          <w:ilvl w:val="0"/>
          <w:numId w:val="3"/>
        </w:numPr>
        <w:tabs>
          <w:tab w:val="left" w:pos="993"/>
        </w:tabs>
        <w:jc w:val="both"/>
        <w:rPr>
          <w:sz w:val="28"/>
          <w:szCs w:val="28"/>
          <w:lang w:val="x-none" w:eastAsia="x-none"/>
        </w:rPr>
      </w:pPr>
      <w:r w:rsidRPr="0069681A">
        <w:rPr>
          <w:sz w:val="28"/>
          <w:szCs w:val="28"/>
          <w:lang w:val="x-none" w:eastAsia="x-none"/>
        </w:rPr>
        <w:t>Контроль за исполнением настоящего приказа оставляю за собой.</w:t>
      </w:r>
    </w:p>
    <w:p w14:paraId="53209D4E" w14:textId="77777777" w:rsidR="0069681A" w:rsidRPr="0069681A" w:rsidRDefault="0069681A" w:rsidP="0069681A">
      <w:pPr>
        <w:numPr>
          <w:ilvl w:val="0"/>
          <w:numId w:val="3"/>
        </w:numPr>
        <w:tabs>
          <w:tab w:val="left" w:pos="993"/>
        </w:tabs>
        <w:ind w:left="0"/>
        <w:jc w:val="both"/>
        <w:rPr>
          <w:sz w:val="28"/>
          <w:szCs w:val="28"/>
          <w:lang w:val="x-none" w:eastAsia="x-none"/>
        </w:rPr>
      </w:pPr>
      <w:r w:rsidRPr="0069681A">
        <w:rPr>
          <w:sz w:val="28"/>
          <w:szCs w:val="28"/>
          <w:lang w:val="x-none" w:eastAsia="x-none"/>
        </w:rPr>
        <w:t>Настоящий приказ вступает в силу со дня его подписания.</w:t>
      </w:r>
    </w:p>
    <w:p w14:paraId="253FA41C" w14:textId="77777777" w:rsidR="00AE512B" w:rsidRPr="0069681A" w:rsidRDefault="00AE512B" w:rsidP="00963FD8">
      <w:pPr>
        <w:ind w:firstLine="1418"/>
        <w:rPr>
          <w:sz w:val="28"/>
          <w:lang w:val="x-none"/>
        </w:rPr>
      </w:pPr>
    </w:p>
    <w:p w14:paraId="158799CB" w14:textId="77777777" w:rsidR="0063081A" w:rsidRPr="00963FD8" w:rsidRDefault="0063081A" w:rsidP="00963FD8">
      <w:pPr>
        <w:ind w:firstLine="1418"/>
        <w:rPr>
          <w:sz w:val="28"/>
        </w:rPr>
      </w:pPr>
    </w:p>
    <w:p w14:paraId="0E23CF80" w14:textId="77777777" w:rsidR="00AE512B" w:rsidRPr="00963FD8" w:rsidRDefault="00AE512B" w:rsidP="00963FD8">
      <w:pPr>
        <w:ind w:firstLine="1418"/>
        <w:rPr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103"/>
        <w:gridCol w:w="4468"/>
      </w:tblGrid>
      <w:tr w:rsidR="00404F46" w:rsidRPr="00404F46" w14:paraId="69295285" w14:textId="77777777" w:rsidTr="00324DF3">
        <w:tc>
          <w:tcPr>
            <w:tcW w:w="2666" w:type="pct"/>
          </w:tcPr>
          <w:p w14:paraId="0EDC114F" w14:textId="061E356D" w:rsidR="00404F46" w:rsidRPr="00404F46" w:rsidRDefault="00E31AE5" w:rsidP="00404F4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44D40">
              <w:rPr>
                <w:sz w:val="28"/>
                <w:szCs w:val="28"/>
                <w:lang w:eastAsia="x-none"/>
              </w:rPr>
              <w:t>{{</w:t>
            </w:r>
            <w:proofErr w:type="spellStart"/>
            <w:r w:rsidRPr="00944D40">
              <w:rPr>
                <w:sz w:val="28"/>
                <w:szCs w:val="28"/>
                <w:lang w:eastAsia="x-none"/>
              </w:rPr>
              <w:t>chief_position</w:t>
            </w:r>
            <w:proofErr w:type="spellEnd"/>
            <w:r w:rsidRPr="00944D40">
              <w:rPr>
                <w:sz w:val="28"/>
                <w:szCs w:val="28"/>
                <w:lang w:eastAsia="x-none"/>
              </w:rPr>
              <w:t>}}</w:t>
            </w:r>
          </w:p>
        </w:tc>
        <w:tc>
          <w:tcPr>
            <w:tcW w:w="2334" w:type="pct"/>
          </w:tcPr>
          <w:p w14:paraId="2B90B2D5" w14:textId="1C81ED93" w:rsidR="00404F46" w:rsidRPr="00404F46" w:rsidRDefault="00E31AE5" w:rsidP="00E31AE5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x-none"/>
              </w:rPr>
            </w:pPr>
            <w:r w:rsidRPr="00E31AE5">
              <w:rPr>
                <w:sz w:val="28"/>
                <w:szCs w:val="28"/>
                <w:lang w:eastAsia="x-none"/>
              </w:rPr>
              <w:t>{{</w:t>
            </w:r>
            <w:proofErr w:type="spellStart"/>
            <w:r w:rsidRPr="00E31AE5">
              <w:rPr>
                <w:sz w:val="28"/>
                <w:szCs w:val="28"/>
                <w:lang w:eastAsia="x-none"/>
              </w:rPr>
              <w:t>chief_fio_initials</w:t>
            </w:r>
            <w:proofErr w:type="spellEnd"/>
            <w:r w:rsidRPr="00E31AE5">
              <w:rPr>
                <w:sz w:val="28"/>
                <w:szCs w:val="28"/>
                <w:lang w:eastAsia="x-none"/>
              </w:rPr>
              <w:t>}}</w:t>
            </w:r>
          </w:p>
        </w:tc>
      </w:tr>
    </w:tbl>
    <w:p w14:paraId="714F9A8B" w14:textId="77777777" w:rsidR="009B1230" w:rsidRPr="00963FD8" w:rsidRDefault="009B1230" w:rsidP="00E35ED5">
      <w:pPr>
        <w:rPr>
          <w:b/>
        </w:rPr>
      </w:pPr>
    </w:p>
    <w:sectPr w:rsidR="009B1230" w:rsidRPr="00963FD8" w:rsidSect="008F224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477A8" w14:textId="77777777" w:rsidR="00E805BC" w:rsidRDefault="00E805BC" w:rsidP="006875B8">
      <w:r>
        <w:separator/>
      </w:r>
    </w:p>
  </w:endnote>
  <w:endnote w:type="continuationSeparator" w:id="0">
    <w:p w14:paraId="5F2D5A25" w14:textId="77777777" w:rsidR="00E805BC" w:rsidRDefault="00E805BC" w:rsidP="00687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D62AE" w14:textId="77777777" w:rsidR="006875B8" w:rsidRPr="006875B8" w:rsidRDefault="006875B8">
    <w:pPr>
      <w:pStyle w:val="a5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AEE6E" w14:textId="77777777" w:rsidR="00E805BC" w:rsidRDefault="00E805BC" w:rsidP="006875B8">
      <w:r>
        <w:separator/>
      </w:r>
    </w:p>
  </w:footnote>
  <w:footnote w:type="continuationSeparator" w:id="0">
    <w:p w14:paraId="18D14C32" w14:textId="77777777" w:rsidR="00E805BC" w:rsidRDefault="00E805BC" w:rsidP="006875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14D3D6F"/>
    <w:multiLevelType w:val="multilevel"/>
    <w:tmpl w:val="5E36D2A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B94801"/>
    <w:multiLevelType w:val="multilevel"/>
    <w:tmpl w:val="5E36D2A8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5C0E4EB8"/>
    <w:multiLevelType w:val="multilevel"/>
    <w:tmpl w:val="5E36D2A8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DDF0295"/>
    <w:multiLevelType w:val="hybridMultilevel"/>
    <w:tmpl w:val="31B421FA"/>
    <w:lvl w:ilvl="0" w:tplc="485089BA">
      <w:start w:val="1"/>
      <w:numFmt w:val="decimal"/>
      <w:lvlText w:val="%1."/>
      <w:lvlJc w:val="left"/>
      <w:pPr>
        <w:ind w:left="2149" w:hanging="360"/>
      </w:pPr>
    </w:lvl>
    <w:lvl w:ilvl="1" w:tplc="1C5EA494">
      <w:start w:val="1"/>
      <w:numFmt w:val="lowerLetter"/>
      <w:lvlText w:val="%2."/>
      <w:lvlJc w:val="left"/>
      <w:pPr>
        <w:ind w:left="2869" w:hanging="360"/>
      </w:pPr>
    </w:lvl>
    <w:lvl w:ilvl="2" w:tplc="5588DECA">
      <w:start w:val="1"/>
      <w:numFmt w:val="lowerRoman"/>
      <w:lvlText w:val="%3."/>
      <w:lvlJc w:val="right"/>
      <w:pPr>
        <w:ind w:left="3589" w:hanging="180"/>
      </w:pPr>
    </w:lvl>
    <w:lvl w:ilvl="3" w:tplc="9C8ADC18">
      <w:start w:val="1"/>
      <w:numFmt w:val="decimal"/>
      <w:lvlText w:val="%4."/>
      <w:lvlJc w:val="left"/>
      <w:pPr>
        <w:ind w:left="4309" w:hanging="360"/>
      </w:pPr>
    </w:lvl>
    <w:lvl w:ilvl="4" w:tplc="41689C56">
      <w:start w:val="1"/>
      <w:numFmt w:val="lowerLetter"/>
      <w:lvlText w:val="%5."/>
      <w:lvlJc w:val="left"/>
      <w:pPr>
        <w:ind w:left="5029" w:hanging="360"/>
      </w:pPr>
    </w:lvl>
    <w:lvl w:ilvl="5" w:tplc="074A0F8A">
      <w:start w:val="1"/>
      <w:numFmt w:val="lowerRoman"/>
      <w:lvlText w:val="%6."/>
      <w:lvlJc w:val="right"/>
      <w:pPr>
        <w:ind w:left="5749" w:hanging="180"/>
      </w:pPr>
    </w:lvl>
    <w:lvl w:ilvl="6" w:tplc="9954C722">
      <w:start w:val="1"/>
      <w:numFmt w:val="decimal"/>
      <w:lvlText w:val="%7."/>
      <w:lvlJc w:val="left"/>
      <w:pPr>
        <w:ind w:left="6469" w:hanging="360"/>
      </w:pPr>
    </w:lvl>
    <w:lvl w:ilvl="7" w:tplc="D5941F2C">
      <w:start w:val="1"/>
      <w:numFmt w:val="lowerLetter"/>
      <w:lvlText w:val="%8."/>
      <w:lvlJc w:val="left"/>
      <w:pPr>
        <w:ind w:left="7189" w:hanging="360"/>
      </w:pPr>
    </w:lvl>
    <w:lvl w:ilvl="8" w:tplc="3356B856">
      <w:start w:val="1"/>
      <w:numFmt w:val="lowerRoman"/>
      <w:lvlText w:val="%9."/>
      <w:lvlJc w:val="right"/>
      <w:pPr>
        <w:ind w:left="7909" w:hanging="180"/>
      </w:pPr>
    </w:lvl>
  </w:abstractNum>
  <w:abstractNum w:abstractNumId="5" w15:restartNumberingAfterBreak="0">
    <w:nsid w:val="7E554418"/>
    <w:multiLevelType w:val="hybridMultilevel"/>
    <w:tmpl w:val="0A26CFF8"/>
    <w:lvl w:ilvl="0" w:tplc="0D8AC50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88266">
    <w:abstractNumId w:val="2"/>
  </w:num>
  <w:num w:numId="2" w16cid:durableId="2903283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11617284">
    <w:abstractNumId w:val="3"/>
  </w:num>
  <w:num w:numId="4" w16cid:durableId="1680501597">
    <w:abstractNumId w:val="0"/>
  </w:num>
  <w:num w:numId="5" w16cid:durableId="2006518803">
    <w:abstractNumId w:val="1"/>
  </w:num>
  <w:num w:numId="6" w16cid:durableId="201479810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B1230"/>
    <w:rsid w:val="000006B7"/>
    <w:rsid w:val="00017513"/>
    <w:rsid w:val="00025521"/>
    <w:rsid w:val="000549A4"/>
    <w:rsid w:val="00063ADE"/>
    <w:rsid w:val="000A1865"/>
    <w:rsid w:val="000B6C23"/>
    <w:rsid w:val="000C1C6C"/>
    <w:rsid w:val="000C1ED5"/>
    <w:rsid w:val="0010169B"/>
    <w:rsid w:val="00126923"/>
    <w:rsid w:val="00163AFC"/>
    <w:rsid w:val="00172C33"/>
    <w:rsid w:val="001901D1"/>
    <w:rsid w:val="00195140"/>
    <w:rsid w:val="001A0B95"/>
    <w:rsid w:val="001E5D39"/>
    <w:rsid w:val="00213FBD"/>
    <w:rsid w:val="0021625F"/>
    <w:rsid w:val="00234D12"/>
    <w:rsid w:val="0026126A"/>
    <w:rsid w:val="0029747A"/>
    <w:rsid w:val="002A3CBF"/>
    <w:rsid w:val="002B4A39"/>
    <w:rsid w:val="002F1E9E"/>
    <w:rsid w:val="002F339C"/>
    <w:rsid w:val="003112D4"/>
    <w:rsid w:val="003343A7"/>
    <w:rsid w:val="00386D1A"/>
    <w:rsid w:val="00395E34"/>
    <w:rsid w:val="003A55D4"/>
    <w:rsid w:val="003D6F61"/>
    <w:rsid w:val="00403176"/>
    <w:rsid w:val="00404F46"/>
    <w:rsid w:val="004053C9"/>
    <w:rsid w:val="00407385"/>
    <w:rsid w:val="00422BA9"/>
    <w:rsid w:val="00425480"/>
    <w:rsid w:val="00441527"/>
    <w:rsid w:val="00464F10"/>
    <w:rsid w:val="00483B15"/>
    <w:rsid w:val="004D449A"/>
    <w:rsid w:val="00503D0E"/>
    <w:rsid w:val="0050538E"/>
    <w:rsid w:val="005168FC"/>
    <w:rsid w:val="005239A9"/>
    <w:rsid w:val="005C532B"/>
    <w:rsid w:val="005E1AC8"/>
    <w:rsid w:val="005F54FD"/>
    <w:rsid w:val="00603D1F"/>
    <w:rsid w:val="006146E5"/>
    <w:rsid w:val="0063081A"/>
    <w:rsid w:val="00654C04"/>
    <w:rsid w:val="006875B8"/>
    <w:rsid w:val="0069556A"/>
    <w:rsid w:val="0069681A"/>
    <w:rsid w:val="006A3E6C"/>
    <w:rsid w:val="006E02B9"/>
    <w:rsid w:val="006E19C4"/>
    <w:rsid w:val="00702566"/>
    <w:rsid w:val="007214F2"/>
    <w:rsid w:val="00723324"/>
    <w:rsid w:val="00731F07"/>
    <w:rsid w:val="00790D14"/>
    <w:rsid w:val="007B005D"/>
    <w:rsid w:val="007B1BD7"/>
    <w:rsid w:val="007D5173"/>
    <w:rsid w:val="0083437A"/>
    <w:rsid w:val="0084402A"/>
    <w:rsid w:val="00873233"/>
    <w:rsid w:val="00884495"/>
    <w:rsid w:val="008F2249"/>
    <w:rsid w:val="009340F7"/>
    <w:rsid w:val="00951840"/>
    <w:rsid w:val="00963FD8"/>
    <w:rsid w:val="00967B6E"/>
    <w:rsid w:val="00971381"/>
    <w:rsid w:val="009958EE"/>
    <w:rsid w:val="009A370F"/>
    <w:rsid w:val="009B1230"/>
    <w:rsid w:val="009C78DB"/>
    <w:rsid w:val="009F7220"/>
    <w:rsid w:val="00A04A9A"/>
    <w:rsid w:val="00A610B8"/>
    <w:rsid w:val="00A6389A"/>
    <w:rsid w:val="00A97864"/>
    <w:rsid w:val="00AE512B"/>
    <w:rsid w:val="00B41BE5"/>
    <w:rsid w:val="00B50670"/>
    <w:rsid w:val="00B76A9C"/>
    <w:rsid w:val="00BF63E6"/>
    <w:rsid w:val="00BF6991"/>
    <w:rsid w:val="00C2336D"/>
    <w:rsid w:val="00C26EFB"/>
    <w:rsid w:val="00C3397F"/>
    <w:rsid w:val="00C33DAE"/>
    <w:rsid w:val="00C44727"/>
    <w:rsid w:val="00CA2057"/>
    <w:rsid w:val="00CA6664"/>
    <w:rsid w:val="00CC1F6F"/>
    <w:rsid w:val="00D26A19"/>
    <w:rsid w:val="00D35994"/>
    <w:rsid w:val="00DB4FD7"/>
    <w:rsid w:val="00DD1683"/>
    <w:rsid w:val="00E30DB8"/>
    <w:rsid w:val="00E31AE5"/>
    <w:rsid w:val="00E35ED5"/>
    <w:rsid w:val="00E805BC"/>
    <w:rsid w:val="00E9313D"/>
    <w:rsid w:val="00EE2DEF"/>
    <w:rsid w:val="00F303A4"/>
    <w:rsid w:val="00F36BA3"/>
    <w:rsid w:val="00F66753"/>
    <w:rsid w:val="00F735C0"/>
    <w:rsid w:val="00F8443F"/>
    <w:rsid w:val="00F86E49"/>
    <w:rsid w:val="00FC6290"/>
    <w:rsid w:val="00FD2B63"/>
    <w:rsid w:val="00FD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88351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23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B1230"/>
    <w:pPr>
      <w:jc w:val="center"/>
    </w:pPr>
    <w:rPr>
      <w:rFonts w:ascii="Arial" w:hAnsi="Arial"/>
      <w:b/>
      <w:sz w:val="28"/>
      <w:szCs w:val="18"/>
      <w:lang w:val="x-none" w:eastAsia="x-none"/>
    </w:rPr>
  </w:style>
  <w:style w:type="character" w:customStyle="1" w:styleId="30">
    <w:name w:val="Основной текст 3 Знак"/>
    <w:link w:val="3"/>
    <w:rsid w:val="009B1230"/>
    <w:rPr>
      <w:rFonts w:ascii="Arial" w:eastAsia="Times New Roman" w:hAnsi="Arial" w:cs="Times New Roman"/>
      <w:b/>
      <w:sz w:val="28"/>
      <w:szCs w:val="18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875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875B8"/>
    <w:rPr>
      <w:rFonts w:ascii="Times New Roman" w:eastAsia="Times New Roman" w:hAnsi="Times New Roman"/>
      <w:sz w:val="24"/>
      <w:szCs w:val="24"/>
    </w:rPr>
  </w:style>
  <w:style w:type="paragraph" w:styleId="a7">
    <w:name w:val="Body Text Indent"/>
    <w:basedOn w:val="a"/>
    <w:link w:val="a8"/>
    <w:rsid w:val="00AE512B"/>
    <w:pPr>
      <w:spacing w:after="120"/>
      <w:ind w:left="283"/>
    </w:pPr>
    <w:rPr>
      <w:lang w:val="x-none" w:eastAsia="x-none"/>
    </w:rPr>
  </w:style>
  <w:style w:type="character" w:customStyle="1" w:styleId="a8">
    <w:name w:val="Основной текст с отступом Знак"/>
    <w:link w:val="a7"/>
    <w:rsid w:val="00AE512B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rsid w:val="00E31A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55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96CA72-E540-4419-9E64-A3F62A9CB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2017-05-10T09:02:00Z</dcterms:created>
  <dcterms:modified xsi:type="dcterms:W3CDTF">2026-07-21T05:24:00Z</dcterms:modified>
</cp:coreProperties>
</file>